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A" w:rsidRPr="00EC7D30" w:rsidRDefault="0003265C" w:rsidP="002F0E0B">
      <w:pPr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EC7D30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="00F34469" w:rsidRPr="00EC7D30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="00FE29C5" w:rsidRPr="00EC7D30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</w:p>
    <w:p w:rsidR="00355725" w:rsidRPr="00EC7D30" w:rsidRDefault="002F0E0B" w:rsidP="00EC7D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C7D30">
        <w:rPr>
          <w:rFonts w:ascii="Arial" w:eastAsia="Times New Roman" w:hAnsi="Arial" w:cs="Arial"/>
          <w:b/>
          <w:sz w:val="28"/>
          <w:szCs w:val="28"/>
          <w:lang w:val="en-US" w:eastAsia="el-GR"/>
        </w:rPr>
        <w:t xml:space="preserve">SSI 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eastAsia="el-GR"/>
        </w:rPr>
        <w:t>Ειδικότητα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val="en-US" w:eastAsia="el-GR"/>
        </w:rPr>
        <w:t xml:space="preserve">: 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eastAsia="el-GR"/>
        </w:rPr>
        <w:t>Αναζήτηση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val="en-US" w:eastAsia="el-GR"/>
        </w:rPr>
        <w:t xml:space="preserve"> 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eastAsia="el-GR"/>
        </w:rPr>
        <w:t>και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val="en-US" w:eastAsia="el-GR"/>
        </w:rPr>
        <w:t xml:space="preserve"> </w:t>
      </w:r>
      <w:r w:rsidR="00EC7D30" w:rsidRPr="00EC7D30">
        <w:rPr>
          <w:rFonts w:ascii="Arial" w:eastAsia="Times New Roman" w:hAnsi="Arial" w:cs="Arial"/>
          <w:b/>
          <w:sz w:val="28"/>
          <w:szCs w:val="28"/>
          <w:lang w:eastAsia="el-GR"/>
        </w:rPr>
        <w:t>Ανάκτηση</w:t>
      </w:r>
    </w:p>
    <w:p w:rsidR="00EC7D30" w:rsidRPr="00EC7D30" w:rsidRDefault="00EC7D30" w:rsidP="00EC7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EC7D30" w:rsidRPr="00EC7D30" w:rsidRDefault="00EC7D30" w:rsidP="00EC7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EC7D30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132892A6" wp14:editId="168EA43A">
            <wp:extent cx="3914775" cy="2181225"/>
            <wp:effectExtent l="0" t="0" r="9525" b="9525"/>
            <wp:docPr id="1" name="Εικόνα 1" descr="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25" w:rsidRPr="00EC7D30" w:rsidRDefault="00355725" w:rsidP="002F0E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F0E0B" w:rsidRPr="00EC7D30" w:rsidTr="002F0E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F0E0B" w:rsidRPr="00EC7D3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C7D30" w:rsidRPr="00EC7D30" w:rsidRDefault="00EC7D30" w:rsidP="00EC7D30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bookmarkStart w:id="0" w:name="_GoBack"/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Η εύρεση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ενός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θησαυρού είναι κάτι που κάθε δύτης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έχει σκεφτεί περι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σσότερο από μία φορά στ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ην καταδυτική του /της καριέρα </w:t>
                  </w:r>
                </w:p>
                <w:p w:rsidR="00EC7D30" w:rsidRPr="00EC7D30" w:rsidRDefault="00EC7D30" w:rsidP="00EC7D30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Είτε πρόκειται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για το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χρυσό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ενός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βυθισμένου πλοίου, ένα χαμένο δαχτυλίδι ή απλά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το φώς του φίλου σας που κατά λάθος έχασε,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υπάρχουν στιγμές στις οποίες η κατάλληλη εκπαίδευση για να αναζητήσετε χαμένα αντικείμενα κάτω από το νερό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θα είναι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επωφελής.</w:t>
                  </w:r>
                </w:p>
                <w:p w:rsidR="00EC7D30" w:rsidRPr="00EC7D30" w:rsidRDefault="00EC7D30" w:rsidP="00EC7D30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Με την ειδικότητα της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έρευνα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ς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και ανέλκυση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ς, θα μάθετε να εκτελείτε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διαφορετικά μοτίβα αναζήτησης με τη βοήθεια σχοινιών και πυξίδες, και να σχεδιά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ζετε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δραστηριότητες αναζήτησης και ανάκτησης σε μια ομάδα.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         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Θα μάθετε, επίσης, τη σωστή διαχείριση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ενός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ή περισσ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οτέρων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σάκ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ων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ανύψωσης, προκειμένου να φέρε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τε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βαριά αντικείμενα με ασφάλεια στην επιφάνεια.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l-GR"/>
                    </w:rPr>
                    <w:t>Περιεχόμενο μαθήματος: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• Παράγοντες που επηρεάζουν την αναζήτησή σας και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την διαδικασία της ανάκτηση 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• Σχεδιασμός και Οργάνωση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της αναζήτησης και της ανάκτησης 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•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Τεχνικές αναζήτησης</w:t>
                  </w:r>
                </w:p>
                <w:p w:rsidR="00EC7D30" w:rsidRPr="00EC7D30" w:rsidRDefault="00EC7D30" w:rsidP="00EC7D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</w:pP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 xml:space="preserve">•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Τεχνικές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 xml:space="preserve"> 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Ανάκτηση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.</w:t>
                  </w:r>
                  <w:r w:rsidRPr="00EC7D30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bookmarkEnd w:id="0"/>
                <w:p w:rsidR="002F0E0B" w:rsidRPr="00EC7D30" w:rsidRDefault="002F0E0B" w:rsidP="002F0E0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EC7D30" w:rsidRPr="00EC7D30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C7D30" w:rsidRPr="00EC7D30" w:rsidRDefault="00EC7D30" w:rsidP="00EC7D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F0E0B" w:rsidRPr="00EC7D30" w:rsidRDefault="002F0E0B" w:rsidP="002F0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2F0E0B" w:rsidRPr="002F0E0B" w:rsidRDefault="002F0E0B" w:rsidP="002F0E0B">
      <w:pPr>
        <w:rPr>
          <w:sz w:val="28"/>
          <w:szCs w:val="28"/>
          <w:lang w:val="en-US"/>
        </w:rPr>
      </w:pPr>
    </w:p>
    <w:sectPr w:rsidR="002F0E0B" w:rsidRPr="002F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35299"/>
    <w:multiLevelType w:val="multilevel"/>
    <w:tmpl w:val="0C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B0D41"/>
    <w:multiLevelType w:val="multilevel"/>
    <w:tmpl w:val="694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2F0E0B"/>
    <w:rsid w:val="00355725"/>
    <w:rsid w:val="003B2BCC"/>
    <w:rsid w:val="00530D56"/>
    <w:rsid w:val="0062507C"/>
    <w:rsid w:val="006650C1"/>
    <w:rsid w:val="007F0ACA"/>
    <w:rsid w:val="008A7067"/>
    <w:rsid w:val="009159D9"/>
    <w:rsid w:val="00BE6426"/>
    <w:rsid w:val="00D5379A"/>
    <w:rsid w:val="00EC7D30"/>
    <w:rsid w:val="00F34469"/>
    <w:rsid w:val="00F44806"/>
    <w:rsid w:val="00F7191A"/>
    <w:rsid w:val="00F86EB2"/>
    <w:rsid w:val="00FD62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3</cp:revision>
  <dcterms:created xsi:type="dcterms:W3CDTF">2016-11-20T16:59:00Z</dcterms:created>
  <dcterms:modified xsi:type="dcterms:W3CDTF">2016-11-20T17:09:00Z</dcterms:modified>
</cp:coreProperties>
</file>